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A78" w:rsidRDefault="0058132B" w:rsidP="009E2011">
      <w:pPr>
        <w:spacing w:afterLines="50" w:line="600" w:lineRule="exac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附件</w:t>
      </w:r>
      <w:r>
        <w:rPr>
          <w:rFonts w:ascii="Times New Roman" w:eastAsia="黑体" w:hAnsi="Times New Roman" w:hint="eastAsia"/>
          <w:sz w:val="32"/>
          <w:szCs w:val="32"/>
        </w:rPr>
        <w:t>2</w:t>
      </w:r>
    </w:p>
    <w:p w:rsidR="00B04A78" w:rsidRDefault="0058132B" w:rsidP="009E2011">
      <w:pPr>
        <w:spacing w:afterLines="50" w:line="600" w:lineRule="exact"/>
        <w:jc w:val="center"/>
        <w:rPr>
          <w:rFonts w:ascii="Times New Roman" w:eastAsia="仿宋_GB2312" w:hAnsi="Times New Roman"/>
          <w:sz w:val="24"/>
        </w:rPr>
      </w:pPr>
      <w:r>
        <w:rPr>
          <w:rFonts w:ascii="Times New Roman" w:eastAsia="方正小标宋_GBK" w:hAnsi="Times New Roman"/>
          <w:sz w:val="36"/>
          <w:szCs w:val="36"/>
        </w:rPr>
        <w:t>部门整体支出绩效评价基础数据表</w:t>
      </w:r>
    </w:p>
    <w:tbl>
      <w:tblPr>
        <w:tblW w:w="9673" w:type="dxa"/>
        <w:jc w:val="center"/>
        <w:tblLayout w:type="fixed"/>
        <w:tblLook w:val="04A0"/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 w:rsidR="00B04A78">
        <w:trPr>
          <w:trHeight w:val="397"/>
          <w:jc w:val="center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78" w:rsidRDefault="0058132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78" w:rsidRPr="003B1303" w:rsidRDefault="0058132B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 w:rsidRPr="003B1303"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78" w:rsidRPr="003B1303" w:rsidRDefault="0058132B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 w:rsidRPr="003B1303"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 w:rsidRPr="003B1303"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 w:rsidRPr="003B1303"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78" w:rsidRPr="003B1303" w:rsidRDefault="0058132B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 w:rsidRPr="003B1303"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控制率</w:t>
            </w:r>
          </w:p>
        </w:tc>
      </w:tr>
      <w:tr w:rsidR="00B04A78">
        <w:trPr>
          <w:trHeight w:val="397"/>
          <w:jc w:val="center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78" w:rsidRDefault="00B04A78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78" w:rsidRDefault="00957E1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16</w:t>
            </w:r>
            <w:r w:rsidR="0058132B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78" w:rsidRDefault="00957E1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16</w:t>
            </w:r>
            <w:r w:rsidR="0058132B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78" w:rsidRDefault="00957E1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100%</w:t>
            </w:r>
            <w:r w:rsidR="0058132B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B04A7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78" w:rsidRDefault="0058132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Default="0058132B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Default="0058132B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Default="0058132B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年决算数</w:t>
            </w:r>
          </w:p>
        </w:tc>
      </w:tr>
      <w:tr w:rsidR="00B04A7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78" w:rsidRDefault="0058132B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Default="005B08D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5.14</w:t>
            </w:r>
            <w:r w:rsidR="0058132B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Default="005B08D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3.17</w:t>
            </w:r>
            <w:r w:rsidR="0058132B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Default="0058132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5B08DE">
              <w:rPr>
                <w:rFonts w:ascii="Times New Roman" w:eastAsia="仿宋_GB2312" w:hAnsi="Times New Roman" w:hint="eastAsia"/>
                <w:sz w:val="20"/>
                <w:szCs w:val="20"/>
              </w:rPr>
              <w:t>3.17</w:t>
            </w:r>
          </w:p>
        </w:tc>
      </w:tr>
      <w:tr w:rsidR="00B04A7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78" w:rsidRDefault="0058132B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、公务用车购置和维护经费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Default="0058132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Default="0058132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Default="0058132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B04A7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78" w:rsidRDefault="0058132B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其中：公车购置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Default="0058132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Default="0058132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Default="0058132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B04A7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78" w:rsidRDefault="0058132B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公车运行维护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Default="0058132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Default="0058132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Default="0058132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B04A7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78" w:rsidRDefault="0058132B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、出国经费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Default="0058132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Default="0058132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Default="0058132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B04A7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78" w:rsidRDefault="0058132B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3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、公务接待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Default="005B08D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5.14</w:t>
            </w:r>
            <w:r w:rsidR="0058132B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Default="005B08D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3.17</w:t>
            </w:r>
            <w:r w:rsidR="0058132B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Default="005B08D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3.17</w:t>
            </w:r>
            <w:r w:rsidR="0058132B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B04A7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78" w:rsidRDefault="0058132B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Default="0058132B" w:rsidP="00E2350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Default="002703FD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  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Default="005B08D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1119.93</w:t>
            </w:r>
            <w:r w:rsidR="0058132B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B04A7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78" w:rsidRDefault="0058132B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、业务工作经费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Default="00E2350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151.9</w:t>
            </w:r>
            <w:r w:rsidR="0058132B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Pr="00131EEF" w:rsidRDefault="00720DA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12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Pr="003B1303" w:rsidRDefault="00720DA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3B1303">
              <w:rPr>
                <w:rFonts w:ascii="Times New Roman" w:eastAsia="仿宋_GB2312" w:hAnsi="Times New Roman" w:hint="eastAsia"/>
                <w:sz w:val="20"/>
                <w:szCs w:val="20"/>
              </w:rPr>
              <w:t>13.27</w:t>
            </w:r>
          </w:p>
        </w:tc>
      </w:tr>
      <w:tr w:rsidR="00B04A7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78" w:rsidRDefault="0058132B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、运行维护经费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Default="0058132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Default="0058132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Default="0058132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B04A7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78" w:rsidRDefault="00E2350F" w:rsidP="002703FD">
            <w:pPr>
              <w:widowControl/>
              <w:ind w:firstLineChars="200" w:firstLine="400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3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、专项资金</w:t>
            </w:r>
            <w:r w:rsidR="0058132B">
              <w:rPr>
                <w:rFonts w:ascii="Times New Roman" w:eastAsia="仿宋_GB2312" w:hAnsi="Times New Roman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Default="00B04A7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Default="00B04A78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Default="00720DA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1106.66</w:t>
            </w:r>
          </w:p>
        </w:tc>
      </w:tr>
      <w:tr w:rsidR="00B04A7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78" w:rsidRDefault="00E2350F" w:rsidP="00E2350F">
            <w:pPr>
              <w:widowControl/>
              <w:ind w:firstLineChars="200" w:firstLine="400"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金融扶贫小额贴息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Default="00E2350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60</w:t>
            </w:r>
            <w:r w:rsidR="0058132B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Default="00720DA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60</w:t>
            </w:r>
            <w:r w:rsidR="0058132B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Default="00720DA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60</w:t>
            </w:r>
            <w:r w:rsidR="0058132B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B04A7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78" w:rsidRDefault="00E2350F" w:rsidP="00E2350F">
            <w:pPr>
              <w:widowControl/>
              <w:ind w:firstLineChars="200" w:firstLine="400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雨露计划补助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Default="00E2350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163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Default="00720DA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180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Default="00720DA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180</w:t>
            </w:r>
          </w:p>
        </w:tc>
      </w:tr>
      <w:tr w:rsidR="00E2350F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50F" w:rsidRDefault="00E2350F" w:rsidP="00E2350F">
            <w:pPr>
              <w:widowControl/>
              <w:ind w:firstLineChars="200" w:firstLine="400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创业致富带头培训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2350F" w:rsidRDefault="00E2350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15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2350F" w:rsidRDefault="00720DA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17.6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2350F" w:rsidRDefault="00720DA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17.6</w:t>
            </w:r>
          </w:p>
        </w:tc>
      </w:tr>
      <w:tr w:rsidR="00E2350F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50F" w:rsidRDefault="00E2350F" w:rsidP="00E2350F">
            <w:pPr>
              <w:widowControl/>
              <w:ind w:firstLineChars="250" w:firstLine="500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驻村工作队保险费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2350F" w:rsidRDefault="00E2350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8.7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2350F" w:rsidRDefault="00720DA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15.74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2350F" w:rsidRDefault="00720DA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15.74</w:t>
            </w:r>
          </w:p>
        </w:tc>
      </w:tr>
      <w:tr w:rsidR="00E2350F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50F" w:rsidRDefault="00E2350F" w:rsidP="00E2350F">
            <w:pPr>
              <w:widowControl/>
              <w:ind w:firstLineChars="250" w:firstLine="500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防贫保险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2350F" w:rsidRDefault="00E2350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136.2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2350F" w:rsidRDefault="00720DA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137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2350F" w:rsidRDefault="00720DA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137</w:t>
            </w:r>
          </w:p>
        </w:tc>
      </w:tr>
      <w:tr w:rsidR="00E2350F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50F" w:rsidRDefault="00E2350F" w:rsidP="00E2350F">
            <w:pPr>
              <w:widowControl/>
              <w:ind w:firstLineChars="250" w:firstLine="500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光伏项目尾款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2350F" w:rsidRDefault="00E2350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37.2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2350F" w:rsidRDefault="00E2350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2350F" w:rsidRDefault="00E2350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</w:tr>
      <w:tr w:rsidR="00E2350F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50F" w:rsidRDefault="00E2350F" w:rsidP="00E2350F">
            <w:pPr>
              <w:widowControl/>
              <w:ind w:firstLineChars="250" w:firstLine="500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扶贫车间奖补资金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2350F" w:rsidRDefault="00E2350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1.9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2350F" w:rsidRDefault="00E2350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2350F" w:rsidRDefault="00E2350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</w:tr>
      <w:tr w:rsidR="00720DA5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DA5" w:rsidRDefault="00720DA5" w:rsidP="00E2350F">
            <w:pPr>
              <w:widowControl/>
              <w:ind w:firstLineChars="250" w:firstLine="500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巩固脱贫及乡村振兴衔接项目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20DA5" w:rsidRDefault="00720DA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20DA5" w:rsidRDefault="00720DA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？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20DA5" w:rsidRDefault="00720DA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678.06</w:t>
            </w:r>
          </w:p>
        </w:tc>
      </w:tr>
      <w:tr w:rsidR="00720DA5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DA5" w:rsidRDefault="00720DA5" w:rsidP="00E2350F">
            <w:pPr>
              <w:widowControl/>
              <w:ind w:firstLineChars="250" w:firstLine="500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光伏维修项目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20DA5" w:rsidRDefault="00720DA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20DA5" w:rsidRDefault="00720DA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？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20DA5" w:rsidRDefault="00720DA5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18.26</w:t>
            </w:r>
          </w:p>
        </w:tc>
      </w:tr>
      <w:tr w:rsidR="00B04A7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78" w:rsidRDefault="0058132B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Default="00E2350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9.5</w:t>
            </w:r>
            <w:r w:rsidR="0058132B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Default="005B08D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16.26</w:t>
            </w:r>
            <w:r w:rsidR="0058132B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Pr="005B08DE" w:rsidRDefault="005B08D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5B08DE">
              <w:rPr>
                <w:rFonts w:ascii="Times New Roman" w:eastAsia="仿宋_GB2312" w:hAnsi="Times New Roman" w:hint="eastAsia"/>
                <w:sz w:val="20"/>
                <w:szCs w:val="20"/>
              </w:rPr>
              <w:t>12.98</w:t>
            </w:r>
            <w:r w:rsidR="0058132B" w:rsidRPr="005B08DE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B04A7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78" w:rsidRDefault="0058132B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其中：办公经费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Pr="003B1303" w:rsidRDefault="00E2350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3B1303">
              <w:rPr>
                <w:rFonts w:ascii="Times New Roman" w:eastAsia="仿宋_GB2312" w:hAnsi="Times New Roman" w:hint="eastAsia"/>
                <w:sz w:val="20"/>
                <w:szCs w:val="20"/>
              </w:rPr>
              <w:t>2.1</w:t>
            </w:r>
            <w:r w:rsidR="0058132B" w:rsidRPr="003B1303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Pr="005B08DE" w:rsidRDefault="005B08D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5B08DE">
              <w:rPr>
                <w:rFonts w:ascii="Times New Roman" w:eastAsia="仿宋_GB2312" w:hAnsi="Times New Roman" w:hint="eastAsia"/>
                <w:sz w:val="20"/>
                <w:szCs w:val="20"/>
              </w:rPr>
              <w:t>4</w:t>
            </w:r>
            <w:r w:rsidR="0058132B" w:rsidRPr="005B08DE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Pr="005B08DE" w:rsidRDefault="005B08D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5B08DE">
              <w:rPr>
                <w:rFonts w:ascii="Times New Roman" w:eastAsia="仿宋_GB2312" w:hAnsi="Times New Roman" w:hint="eastAsia"/>
                <w:sz w:val="20"/>
                <w:szCs w:val="20"/>
              </w:rPr>
              <w:t>1.55</w:t>
            </w:r>
            <w:r w:rsidR="0058132B" w:rsidRPr="005B08DE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B04A7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78" w:rsidRDefault="0058132B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水费、电费、差旅费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Pr="003B1303" w:rsidRDefault="00E2350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3B1303">
              <w:rPr>
                <w:rFonts w:ascii="Times New Roman" w:eastAsia="仿宋_GB2312" w:hAnsi="Times New Roman" w:hint="eastAsia"/>
                <w:sz w:val="20"/>
                <w:szCs w:val="20"/>
              </w:rPr>
              <w:t>0.5</w:t>
            </w:r>
            <w:r w:rsidR="0058132B" w:rsidRPr="003B1303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Pr="005B08DE" w:rsidRDefault="005B08D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5B08DE">
              <w:rPr>
                <w:rFonts w:ascii="Times New Roman" w:eastAsia="仿宋_GB2312" w:hAnsi="Times New Roman" w:hint="eastAsia"/>
                <w:sz w:val="20"/>
                <w:szCs w:val="20"/>
              </w:rPr>
              <w:t>1.26</w:t>
            </w:r>
            <w:r w:rsidR="0058132B" w:rsidRPr="005B08DE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Pr="005B08DE" w:rsidRDefault="005B08D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5B08DE">
              <w:rPr>
                <w:rFonts w:ascii="Times New Roman" w:eastAsia="仿宋_GB2312" w:hAnsi="Times New Roman" w:hint="eastAsia"/>
                <w:sz w:val="20"/>
                <w:szCs w:val="20"/>
              </w:rPr>
              <w:t>0.78</w:t>
            </w:r>
            <w:r w:rsidR="0058132B" w:rsidRPr="005B08DE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B04A7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78" w:rsidRDefault="0058132B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会议费、培训费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Pr="005B08DE" w:rsidRDefault="00E2350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 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Pr="005B08DE" w:rsidRDefault="005B08D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5B08DE">
              <w:rPr>
                <w:rFonts w:ascii="Times New Roman" w:eastAsia="仿宋_GB2312" w:hAnsi="Times New Roman" w:hint="eastAsia"/>
                <w:sz w:val="20"/>
                <w:szCs w:val="20"/>
              </w:rPr>
              <w:t>2</w:t>
            </w:r>
            <w:r w:rsidR="0058132B" w:rsidRPr="005B08DE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Pr="005B08DE" w:rsidRDefault="005B08D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5B08DE">
              <w:rPr>
                <w:rFonts w:ascii="Times New Roman" w:eastAsia="仿宋_GB2312" w:hAnsi="Times New Roman" w:hint="eastAsia"/>
                <w:sz w:val="20"/>
                <w:szCs w:val="20"/>
              </w:rPr>
              <w:t>2</w:t>
            </w:r>
            <w:r w:rsidR="0058132B" w:rsidRPr="005B08DE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B04A7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78" w:rsidRDefault="0058132B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Default="0058132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Default="0058132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Default="0058132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B04A78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78" w:rsidRDefault="0058132B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部门基本支出预算调整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Default="0058132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Default="0058132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Default="0058132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B04A78">
        <w:trPr>
          <w:trHeight w:val="777"/>
          <w:jc w:val="center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78" w:rsidRDefault="0058132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楼堂馆所控制情况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br/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（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78" w:rsidRDefault="0058132B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批复规模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br/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78" w:rsidRDefault="0058132B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78" w:rsidRDefault="0058132B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78" w:rsidRDefault="0058132B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78" w:rsidRDefault="0058132B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78" w:rsidRDefault="0058132B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投资概算控制率</w:t>
            </w:r>
          </w:p>
        </w:tc>
      </w:tr>
      <w:tr w:rsidR="00B04A78">
        <w:trPr>
          <w:trHeight w:val="454"/>
          <w:jc w:val="center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78" w:rsidRDefault="00B04A78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78" w:rsidRDefault="00131EE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 w:rsidR="0058132B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78" w:rsidRDefault="0058132B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131EEF"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78" w:rsidRDefault="0058132B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131EEF"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78" w:rsidRDefault="0058132B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131EEF"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78" w:rsidRDefault="0058132B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131EEF"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78" w:rsidRDefault="0058132B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131EEF"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</w:tr>
      <w:tr w:rsidR="00B04A78">
        <w:trPr>
          <w:trHeight w:val="756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78" w:rsidRDefault="0058132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04A78" w:rsidRDefault="00131EE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建立健全财务管理制度，严格财务报销程序，抓好日常管理，从节约一滴水、一度电、一张纸做起。</w:t>
            </w:r>
            <w:r w:rsidR="0058132B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</w:tbl>
    <w:p w:rsidR="00B04A78" w:rsidRDefault="00B04A78">
      <w:pPr>
        <w:widowControl/>
        <w:jc w:val="left"/>
        <w:rPr>
          <w:rFonts w:ascii="Times New Roman" w:eastAsia="仿宋_GB2312" w:hAnsi="Times New Roman"/>
          <w:sz w:val="22"/>
        </w:rPr>
      </w:pPr>
    </w:p>
    <w:p w:rsidR="00B04A78" w:rsidRDefault="0058132B">
      <w:pPr>
        <w:widowControl/>
        <w:jc w:val="left"/>
        <w:rPr>
          <w:rFonts w:ascii="Times New Roman" w:eastAsia="仿宋_GB2312" w:hAnsi="Times New Roman"/>
          <w:sz w:val="22"/>
        </w:rPr>
      </w:pPr>
      <w:r>
        <w:rPr>
          <w:rFonts w:ascii="Times New Roman" w:eastAsia="仿宋_GB2312" w:hAnsi="Times New Roman"/>
          <w:sz w:val="22"/>
        </w:rPr>
        <w:t>说明：</w:t>
      </w:r>
      <w:r>
        <w:rPr>
          <w:rFonts w:ascii="Times New Roman" w:eastAsia="仿宋_GB2312" w:hAnsi="Times New Roman"/>
          <w:sz w:val="22"/>
        </w:rPr>
        <w:t>“</w:t>
      </w:r>
      <w:r>
        <w:rPr>
          <w:rFonts w:ascii="Times New Roman" w:eastAsia="仿宋_GB2312" w:hAnsi="Times New Roman"/>
          <w:sz w:val="22"/>
        </w:rPr>
        <w:t>项目支出</w:t>
      </w:r>
      <w:r>
        <w:rPr>
          <w:rFonts w:ascii="Times New Roman" w:eastAsia="仿宋_GB2312" w:hAnsi="Times New Roman"/>
          <w:sz w:val="22"/>
        </w:rPr>
        <w:t>”</w:t>
      </w:r>
      <w:r>
        <w:rPr>
          <w:rFonts w:ascii="Times New Roman" w:eastAsia="仿宋_GB2312" w:hAnsi="Times New Roman"/>
          <w:sz w:val="22"/>
        </w:rPr>
        <w:t>需要填报基本支出以外的所有项目支出情况，</w:t>
      </w:r>
      <w:r>
        <w:rPr>
          <w:rFonts w:ascii="Times New Roman" w:eastAsia="仿宋_GB2312" w:hAnsi="Times New Roman"/>
          <w:sz w:val="22"/>
        </w:rPr>
        <w:t>“</w:t>
      </w:r>
      <w:r>
        <w:rPr>
          <w:rFonts w:ascii="Times New Roman" w:eastAsia="仿宋_GB2312" w:hAnsi="Times New Roman"/>
          <w:sz w:val="22"/>
        </w:rPr>
        <w:t>公用经费</w:t>
      </w:r>
      <w:r>
        <w:rPr>
          <w:rFonts w:ascii="Times New Roman" w:eastAsia="仿宋_GB2312" w:hAnsi="Times New Roman"/>
          <w:sz w:val="22"/>
        </w:rPr>
        <w:t>”</w:t>
      </w:r>
      <w:r>
        <w:rPr>
          <w:rFonts w:ascii="Times New Roman" w:eastAsia="仿宋_GB2312" w:hAnsi="Times New Roman"/>
          <w:sz w:val="22"/>
        </w:rPr>
        <w:t>填报基本支出中的一般商品和服务支出。</w:t>
      </w:r>
    </w:p>
    <w:p w:rsidR="00B04A78" w:rsidRDefault="00B04A78">
      <w:pPr>
        <w:widowControl/>
        <w:jc w:val="left"/>
        <w:rPr>
          <w:rFonts w:ascii="Times New Roman" w:eastAsia="仿宋_GB2312" w:hAnsi="Times New Roman"/>
          <w:sz w:val="22"/>
        </w:rPr>
      </w:pPr>
    </w:p>
    <w:p w:rsidR="00B04A78" w:rsidRDefault="009E2011">
      <w:r>
        <w:rPr>
          <w:rFonts w:ascii="Times New Roman" w:eastAsia="仿宋_GB2312" w:hAnsi="Times New Roman"/>
          <w:sz w:val="22"/>
        </w:rPr>
        <w:t>填表人</w:t>
      </w:r>
      <w:r>
        <w:rPr>
          <w:rFonts w:ascii="Times New Roman" w:eastAsia="仿宋_GB2312" w:hAnsi="Times New Roman"/>
          <w:sz w:val="22"/>
        </w:rPr>
        <w:t>:</w:t>
      </w:r>
      <w:r>
        <w:rPr>
          <w:rFonts w:ascii="Times New Roman" w:eastAsia="仿宋_GB2312" w:hAnsi="Times New Roman" w:hint="eastAsia"/>
          <w:sz w:val="22"/>
        </w:rPr>
        <w:t>张艳春</w:t>
      </w:r>
      <w:r w:rsidR="0058132B">
        <w:rPr>
          <w:rFonts w:ascii="Times New Roman" w:eastAsia="仿宋_GB2312" w:hAnsi="Times New Roman"/>
          <w:sz w:val="22"/>
        </w:rPr>
        <w:t xml:space="preserve"> </w:t>
      </w:r>
      <w:r w:rsidR="0058132B">
        <w:rPr>
          <w:rFonts w:ascii="Times New Roman" w:eastAsia="仿宋_GB2312" w:hAnsi="Times New Roman"/>
          <w:sz w:val="22"/>
        </w:rPr>
        <w:t>填报日期：</w:t>
      </w:r>
      <w:r w:rsidR="0044782A">
        <w:rPr>
          <w:rFonts w:ascii="Times New Roman" w:eastAsia="仿宋_GB2312" w:hAnsi="Times New Roman" w:hint="eastAsia"/>
          <w:sz w:val="22"/>
        </w:rPr>
        <w:t>2023.9.15</w:t>
      </w:r>
      <w:r>
        <w:rPr>
          <w:rFonts w:ascii="Times New Roman" w:eastAsia="仿宋_GB2312" w:hAnsi="Times New Roman"/>
          <w:sz w:val="22"/>
        </w:rPr>
        <w:t xml:space="preserve"> </w:t>
      </w:r>
      <w:r w:rsidR="0058132B">
        <w:rPr>
          <w:rFonts w:ascii="Times New Roman" w:eastAsia="仿宋_GB2312" w:hAnsi="Times New Roman"/>
          <w:sz w:val="22"/>
        </w:rPr>
        <w:t>联系电话：</w:t>
      </w:r>
      <w:r w:rsidR="0044782A">
        <w:rPr>
          <w:rFonts w:ascii="Times New Roman" w:eastAsia="仿宋_GB2312" w:hAnsi="Times New Roman" w:hint="eastAsia"/>
          <w:sz w:val="22"/>
        </w:rPr>
        <w:t>13319618291</w:t>
      </w:r>
      <w:r w:rsidR="0058132B">
        <w:rPr>
          <w:rFonts w:ascii="Times New Roman" w:eastAsia="仿宋_GB2312" w:hAnsi="Times New Roman"/>
          <w:sz w:val="22"/>
        </w:rPr>
        <w:t>单位负责人签字：</w:t>
      </w:r>
      <w:r>
        <w:rPr>
          <w:rFonts w:ascii="Times New Roman" w:eastAsia="仿宋_GB2312" w:hAnsi="Times New Roman" w:hint="eastAsia"/>
          <w:sz w:val="22"/>
        </w:rPr>
        <w:t>满长水</w:t>
      </w:r>
    </w:p>
    <w:sectPr w:rsidR="00B04A78" w:rsidSect="00B04A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7DDC" w:rsidRDefault="00177DDC" w:rsidP="003B1303">
      <w:r>
        <w:separator/>
      </w:r>
    </w:p>
  </w:endnote>
  <w:endnote w:type="continuationSeparator" w:id="0">
    <w:p w:rsidR="00177DDC" w:rsidRDefault="00177DDC" w:rsidP="003B13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Microsoft YaHei UI"/>
    <w:charset w:val="86"/>
    <w:family w:val="script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7DDC" w:rsidRDefault="00177DDC" w:rsidP="003B1303">
      <w:r>
        <w:separator/>
      </w:r>
    </w:p>
  </w:footnote>
  <w:footnote w:type="continuationSeparator" w:id="0">
    <w:p w:rsidR="00177DDC" w:rsidRDefault="00177DDC" w:rsidP="003B13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3373877"/>
    <w:rsid w:val="00131EEF"/>
    <w:rsid w:val="00177DDC"/>
    <w:rsid w:val="002703FD"/>
    <w:rsid w:val="00366D42"/>
    <w:rsid w:val="00372159"/>
    <w:rsid w:val="003B1303"/>
    <w:rsid w:val="0044782A"/>
    <w:rsid w:val="0058132B"/>
    <w:rsid w:val="005B08DE"/>
    <w:rsid w:val="00606131"/>
    <w:rsid w:val="006868FA"/>
    <w:rsid w:val="00720DA5"/>
    <w:rsid w:val="00832F3C"/>
    <w:rsid w:val="00884A61"/>
    <w:rsid w:val="00957E19"/>
    <w:rsid w:val="009B470F"/>
    <w:rsid w:val="009E2011"/>
    <w:rsid w:val="00A430AE"/>
    <w:rsid w:val="00AD15CC"/>
    <w:rsid w:val="00B04A78"/>
    <w:rsid w:val="00B11F46"/>
    <w:rsid w:val="00CC6FFC"/>
    <w:rsid w:val="00E2350F"/>
    <w:rsid w:val="00E340CA"/>
    <w:rsid w:val="00FF629D"/>
    <w:rsid w:val="03373877"/>
    <w:rsid w:val="0AF86254"/>
    <w:rsid w:val="300D0066"/>
    <w:rsid w:val="6F8B3FC6"/>
    <w:rsid w:val="7CF21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4A78"/>
    <w:pPr>
      <w:widowControl w:val="0"/>
      <w:jc w:val="both"/>
    </w:pPr>
    <w:rPr>
      <w:rFonts w:ascii="仿宋" w:eastAsia="宋体" w:hAnsi="仿宋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B13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B1303"/>
    <w:rPr>
      <w:rFonts w:ascii="仿宋" w:eastAsia="宋体" w:hAnsi="仿宋" w:cs="Times New Roman"/>
      <w:sz w:val="18"/>
      <w:szCs w:val="18"/>
    </w:rPr>
  </w:style>
  <w:style w:type="paragraph" w:styleId="a4">
    <w:name w:val="footer"/>
    <w:basedOn w:val="a"/>
    <w:link w:val="Char0"/>
    <w:rsid w:val="003B13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B1303"/>
    <w:rPr>
      <w:rFonts w:ascii="仿宋" w:eastAsia="宋体" w:hAnsi="仿宋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139</Words>
  <Characters>793</Characters>
  <Application>Microsoft Office Word</Application>
  <DocSecurity>0</DocSecurity>
  <Lines>6</Lines>
  <Paragraphs>1</Paragraphs>
  <ScaleCrop>false</ScaleCrop>
  <Company/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21</cp:revision>
  <cp:lastPrinted>2023-09-15T08:46:00Z</cp:lastPrinted>
  <dcterms:created xsi:type="dcterms:W3CDTF">2022-04-06T07:35:00Z</dcterms:created>
  <dcterms:modified xsi:type="dcterms:W3CDTF">2023-09-18T03:07:00Z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31352C4B2677499D93ABC0CAAFCF19DC</vt:lpwstr>
  </property>
</Properties>
</file>